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A448C" w14:textId="6036D90B" w:rsidR="006008DC" w:rsidRPr="008B2A87" w:rsidRDefault="00362953" w:rsidP="006008DC">
      <w:pPr>
        <w:rPr>
          <w:rFonts w:ascii="Arial Narrow" w:hAnsi="Arial Narrow"/>
        </w:rPr>
      </w:pPr>
      <w:r>
        <w:rPr>
          <w:rFonts w:ascii="Arial Narrow" w:hAnsi="Arial Narrow"/>
        </w:rPr>
        <w:t>Zusmarshausen</w:t>
      </w:r>
      <w:r w:rsidR="006008DC" w:rsidRPr="008B2A87">
        <w:rPr>
          <w:rFonts w:ascii="Arial Narrow" w:hAnsi="Arial Narrow"/>
        </w:rPr>
        <w:t xml:space="preserve">, </w:t>
      </w:r>
      <w:r w:rsidR="00CB5F08">
        <w:rPr>
          <w:rFonts w:ascii="Arial Narrow" w:hAnsi="Arial Narrow"/>
        </w:rPr>
        <w:t>03</w:t>
      </w:r>
      <w:r w:rsidR="006008DC">
        <w:rPr>
          <w:rFonts w:ascii="Arial Narrow" w:hAnsi="Arial Narrow"/>
        </w:rPr>
        <w:t>.</w:t>
      </w:r>
      <w:r w:rsidR="006008DC" w:rsidRPr="008B2A87">
        <w:rPr>
          <w:rFonts w:ascii="Arial Narrow" w:hAnsi="Arial Narrow"/>
        </w:rPr>
        <w:t xml:space="preserve"> </w:t>
      </w:r>
      <w:r w:rsidR="00CB5F08">
        <w:rPr>
          <w:rFonts w:ascii="Arial Narrow" w:hAnsi="Arial Narrow"/>
        </w:rPr>
        <w:t>August</w:t>
      </w:r>
      <w:r w:rsidR="005733CD">
        <w:rPr>
          <w:rFonts w:ascii="Arial Narrow" w:hAnsi="Arial Narrow"/>
        </w:rPr>
        <w:t xml:space="preserve"> 20</w:t>
      </w:r>
      <w:r w:rsidR="006A13F1">
        <w:rPr>
          <w:rFonts w:ascii="Arial Narrow" w:hAnsi="Arial Narrow"/>
        </w:rPr>
        <w:t>21</w:t>
      </w:r>
    </w:p>
    <w:p w14:paraId="7CE49D00" w14:textId="57604A23" w:rsidR="006008DC" w:rsidRDefault="00CB5F08" w:rsidP="006008DC">
      <w:pPr>
        <w:tabs>
          <w:tab w:val="left" w:pos="6795"/>
        </w:tabs>
        <w:jc w:val="both"/>
        <w:rPr>
          <w:rFonts w:ascii="Arial Narrow" w:hAnsi="Arial Narrow"/>
          <w:b/>
          <w:sz w:val="28"/>
        </w:rPr>
      </w:pPr>
      <w:r w:rsidRPr="00CB5F08">
        <w:rPr>
          <w:rFonts w:ascii="Arial Narrow" w:hAnsi="Arial Narrow"/>
          <w:b/>
          <w:sz w:val="28"/>
          <w:szCs w:val="28"/>
        </w:rPr>
        <w:t>E</w:t>
      </w:r>
      <w:r>
        <w:rPr>
          <w:rFonts w:ascii="Arial Narrow" w:hAnsi="Arial Narrow"/>
          <w:b/>
          <w:sz w:val="28"/>
          <w:szCs w:val="28"/>
        </w:rPr>
        <w:t>röffnung</w:t>
      </w:r>
      <w:r w:rsidRPr="00CB5F08">
        <w:rPr>
          <w:rFonts w:ascii="Arial Narrow" w:hAnsi="Arial Narrow"/>
          <w:b/>
          <w:sz w:val="28"/>
          <w:szCs w:val="28"/>
        </w:rPr>
        <w:t xml:space="preserve"> der energyBOXX</w:t>
      </w:r>
      <w:r w:rsidR="006008DC">
        <w:rPr>
          <w:rFonts w:ascii="Arial Narrow" w:hAnsi="Arial Narrow"/>
          <w:b/>
          <w:sz w:val="28"/>
          <w:szCs w:val="28"/>
        </w:rPr>
        <w:tab/>
      </w:r>
    </w:p>
    <w:p w14:paraId="1C1CD2FF" w14:textId="68CB523F" w:rsidR="00CB5F08" w:rsidRDefault="00CB5F08" w:rsidP="00CB5F08">
      <w:pPr>
        <w:rPr>
          <w:rFonts w:ascii="Arial Narrow" w:hAnsi="Arial Narrow"/>
        </w:rPr>
      </w:pPr>
      <w:r>
        <w:rPr>
          <w:rFonts w:ascii="Arial Narrow" w:hAnsi="Arial Narrow"/>
        </w:rPr>
        <w:t xml:space="preserve">Am 3. August öffnet die energyBOXX – der Tankshop des Innovationsparks. Wie es der Name bereits beinhaltet ist diese für einen Boxenstop perfekt gerüstet. Denn neben der persönlichen Beratung durch einen Ladewart und die Möglichkeit, den Strom auch direkt hier zu zahlen, gibt es ausreichend Angebot zum Energie aufladen für Fahrer, Beifahrer und Familie: </w:t>
      </w:r>
      <w:r w:rsidRPr="00492289">
        <w:rPr>
          <w:rFonts w:ascii="Arial Narrow" w:hAnsi="Arial Narrow"/>
        </w:rPr>
        <w:t>Snacks,</w:t>
      </w:r>
      <w:r>
        <w:rPr>
          <w:rFonts w:ascii="Arial Narrow" w:hAnsi="Arial Narrow"/>
        </w:rPr>
        <w:t xml:space="preserve"> gekühlte Getränke, Zeitschriften, TotoLotto, frische Blumen vom regionalen Floristen und vieles mehr steht hier bereit, um mitgenommen zu werden. Der Shop ist modern, übersichtlich und kundenfreundlich eingerichtet. </w:t>
      </w:r>
    </w:p>
    <w:p w14:paraId="18D74905" w14:textId="77777777" w:rsidR="00CB5F08" w:rsidRPr="00492289" w:rsidRDefault="00CB5F08" w:rsidP="00CB5F08">
      <w:pPr>
        <w:rPr>
          <w:rFonts w:ascii="Arial Narrow" w:hAnsi="Arial Narrow"/>
        </w:rPr>
      </w:pPr>
      <w:r>
        <w:rPr>
          <w:rFonts w:ascii="Arial Narrow" w:hAnsi="Arial Narrow"/>
        </w:rPr>
        <w:t xml:space="preserve">Die energyBOXX hat werktags von </w:t>
      </w:r>
      <w:r w:rsidRPr="006B7A0F">
        <w:rPr>
          <w:rFonts w:ascii="Arial Narrow" w:hAnsi="Arial Narrow"/>
        </w:rPr>
        <w:t>5:</w:t>
      </w:r>
      <w:r>
        <w:rPr>
          <w:rFonts w:ascii="Arial Narrow" w:hAnsi="Arial Narrow"/>
        </w:rPr>
        <w:t>30 Uhr bis</w:t>
      </w:r>
      <w:r w:rsidRPr="006B7A0F">
        <w:rPr>
          <w:rFonts w:ascii="Arial Narrow" w:hAnsi="Arial Narrow"/>
        </w:rPr>
        <w:t xml:space="preserve"> 22:00 </w:t>
      </w:r>
      <w:r>
        <w:rPr>
          <w:rFonts w:ascii="Arial Narrow" w:hAnsi="Arial Narrow"/>
        </w:rPr>
        <w:t xml:space="preserve">Uhr geöffnet und an den Wochenenden von </w:t>
      </w:r>
      <w:r w:rsidRPr="006B7A0F">
        <w:rPr>
          <w:rFonts w:ascii="Arial Narrow" w:hAnsi="Arial Narrow"/>
        </w:rPr>
        <w:t>07:00</w:t>
      </w:r>
      <w:r>
        <w:rPr>
          <w:rFonts w:ascii="Arial Narrow" w:hAnsi="Arial Narrow"/>
        </w:rPr>
        <w:t xml:space="preserve"> Uhr</w:t>
      </w:r>
      <w:r w:rsidRPr="006B7A0F">
        <w:rPr>
          <w:rFonts w:ascii="Arial Narrow" w:hAnsi="Arial Narrow"/>
        </w:rPr>
        <w:t xml:space="preserve"> </w:t>
      </w:r>
      <w:r>
        <w:rPr>
          <w:rFonts w:ascii="Arial Narrow" w:hAnsi="Arial Narrow"/>
        </w:rPr>
        <w:t>bis</w:t>
      </w:r>
      <w:r w:rsidRPr="006B7A0F">
        <w:rPr>
          <w:rFonts w:ascii="Arial Narrow" w:hAnsi="Arial Narrow"/>
        </w:rPr>
        <w:t xml:space="preserve"> 22:00</w:t>
      </w:r>
      <w:r>
        <w:rPr>
          <w:rFonts w:ascii="Arial Narrow" w:hAnsi="Arial Narrow"/>
        </w:rPr>
        <w:t xml:space="preserve"> Uhr, sodass auch außerhalb der normalen Ladenöffnungszeiten kleine Erledigungen gemacht werden können. Dies gilt natürlich nicht nur für alle eMobilität-Nutzer, sondern stellt vor allem auch ein attraktives Angebot für alle Bewohner der Region und Mitarbeiter der umliegenden Firmen dar, die hier ihre Verpflegung und kleine Einkäufe vor den Schichten oder an späten Feierabenden sicherstellen können.</w:t>
      </w:r>
    </w:p>
    <w:p w14:paraId="44C43A86" w14:textId="3CD5953E" w:rsidR="00CB5F08" w:rsidRDefault="00CB5F08" w:rsidP="00CB5F08">
      <w:pPr>
        <w:rPr>
          <w:rFonts w:ascii="Arial Narrow" w:hAnsi="Arial Narrow"/>
          <w:b/>
          <w:bCs/>
        </w:rPr>
      </w:pPr>
      <w:r>
        <w:rPr>
          <w:rFonts w:ascii="Arial Narrow" w:hAnsi="Arial Narrow"/>
          <w:b/>
          <w:bCs/>
        </w:rPr>
        <w:t xml:space="preserve">Wir wünschen dem Inhaber-Ehepaar Langer einen erfolgreichen Start  im Sortimo Innovationspark Zusmarshausen! </w:t>
      </w:r>
    </w:p>
    <w:sectPr w:rsidR="00CB5F08">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CA71E3" w14:textId="77777777" w:rsidR="00AD1F90" w:rsidRDefault="00AD1F90" w:rsidP="006008DC">
      <w:pPr>
        <w:spacing w:after="0" w:line="240" w:lineRule="auto"/>
      </w:pPr>
      <w:r>
        <w:separator/>
      </w:r>
    </w:p>
  </w:endnote>
  <w:endnote w:type="continuationSeparator" w:id="0">
    <w:p w14:paraId="7DBB14CB" w14:textId="77777777" w:rsidR="00AD1F90" w:rsidRDefault="00AD1F90" w:rsidP="00600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10E16" w14:textId="77777777" w:rsidR="00CB5F08" w:rsidRDefault="00CB5F0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9560349"/>
      <w:docPartObj>
        <w:docPartGallery w:val="Page Numbers (Bottom of Page)"/>
        <w:docPartUnique/>
      </w:docPartObj>
    </w:sdtPr>
    <w:sdtEndPr>
      <w:rPr>
        <w:rFonts w:ascii="Arial Narrow" w:hAnsi="Arial Narrow"/>
        <w:sz w:val="18"/>
        <w:szCs w:val="18"/>
      </w:rPr>
    </w:sdtEndPr>
    <w:sdtContent>
      <w:p w14:paraId="030CC915" w14:textId="77777777" w:rsidR="006008DC" w:rsidRPr="0065124E" w:rsidRDefault="006008DC" w:rsidP="006008DC">
        <w:pPr>
          <w:pStyle w:val="Fuzeile"/>
          <w:jc w:val="right"/>
          <w:rPr>
            <w:rFonts w:ascii="Arial Narrow" w:hAnsi="Arial Narrow"/>
            <w:sz w:val="18"/>
            <w:szCs w:val="18"/>
          </w:rPr>
        </w:pPr>
        <w:r w:rsidRPr="0065124E">
          <w:rPr>
            <w:rFonts w:ascii="Arial Narrow" w:hAnsi="Arial Narrow" w:cs="Arial"/>
            <w:b/>
            <w:noProof/>
            <w:color w:val="A6A6A6" w:themeColor="background1" w:themeShade="A6"/>
            <w:sz w:val="18"/>
            <w:szCs w:val="18"/>
            <w:lang w:eastAsia="de-DE"/>
          </w:rPr>
          <w:drawing>
            <wp:anchor distT="0" distB="0" distL="114300" distR="114300" simplePos="0" relativeHeight="251664384" behindDoc="1" locked="0" layoutInCell="1" allowOverlap="1" wp14:anchorId="193266DE" wp14:editId="5935125A">
              <wp:simplePos x="0" y="0"/>
              <wp:positionH relativeFrom="column">
                <wp:posOffset>-918845</wp:posOffset>
              </wp:positionH>
              <wp:positionV relativeFrom="paragraph">
                <wp:posOffset>-381635</wp:posOffset>
              </wp:positionV>
              <wp:extent cx="7562850" cy="333375"/>
              <wp:effectExtent l="0" t="0" r="6350" b="0"/>
              <wp:wrapTight wrapText="bothSides">
                <wp:wrapPolygon edited="0">
                  <wp:start x="19986" y="0"/>
                  <wp:lineTo x="0" y="5760"/>
                  <wp:lineTo x="0" y="7406"/>
                  <wp:lineTo x="17302" y="13166"/>
                  <wp:lineTo x="0" y="13166"/>
                  <wp:lineTo x="0" y="20571"/>
                  <wp:lineTo x="15089" y="20571"/>
                  <wp:lineTo x="18426" y="20571"/>
                  <wp:lineTo x="18608" y="20571"/>
                  <wp:lineTo x="19514" y="13989"/>
                  <wp:lineTo x="19514" y="13166"/>
                  <wp:lineTo x="21582" y="9874"/>
                  <wp:lineTo x="21582" y="0"/>
                  <wp:lineTo x="19986"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1">
                        <a:extLst>
                          <a:ext uri="{28A0092B-C50C-407E-A947-70E740481C1C}">
                            <a14:useLocalDpi xmlns:a14="http://schemas.microsoft.com/office/drawing/2010/main" val="0"/>
                          </a:ext>
                        </a:extLst>
                      </a:blip>
                      <a:srcRect t="11561" b="11561"/>
                      <a:stretch>
                        <a:fillRect/>
                      </a:stretch>
                    </pic:blipFill>
                    <pic:spPr bwMode="auto">
                      <a:xfrm>
                        <a:off x="0" y="0"/>
                        <a:ext cx="75628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24E">
          <w:rPr>
            <w:rFonts w:ascii="Arial Narrow" w:hAnsi="Arial Narrow"/>
            <w:sz w:val="18"/>
            <w:szCs w:val="18"/>
          </w:rPr>
          <w:fldChar w:fldCharType="begin"/>
        </w:r>
        <w:r w:rsidRPr="0065124E">
          <w:rPr>
            <w:rFonts w:ascii="Arial Narrow" w:hAnsi="Arial Narrow"/>
            <w:sz w:val="18"/>
            <w:szCs w:val="18"/>
          </w:rPr>
          <w:instrText>PAGE   \* MERGEFORMAT</w:instrText>
        </w:r>
        <w:r w:rsidRPr="0065124E">
          <w:rPr>
            <w:rFonts w:ascii="Arial Narrow" w:hAnsi="Arial Narrow"/>
            <w:sz w:val="18"/>
            <w:szCs w:val="18"/>
          </w:rPr>
          <w:fldChar w:fldCharType="separate"/>
        </w:r>
        <w:r w:rsidR="005733CD">
          <w:rPr>
            <w:rFonts w:ascii="Arial Narrow" w:hAnsi="Arial Narrow"/>
            <w:noProof/>
            <w:sz w:val="18"/>
            <w:szCs w:val="18"/>
          </w:rPr>
          <w:t>1</w:t>
        </w:r>
        <w:r w:rsidRPr="0065124E">
          <w:rPr>
            <w:rFonts w:ascii="Arial Narrow" w:hAnsi="Arial Narrow"/>
            <w:sz w:val="18"/>
            <w:szCs w:val="18"/>
          </w:rPr>
          <w:fldChar w:fldCharType="end"/>
        </w:r>
      </w:p>
    </w:sdtContent>
  </w:sdt>
  <w:p w14:paraId="1C8ADBDC" w14:textId="2030C567" w:rsidR="00AB49E2" w:rsidRPr="006A13F1" w:rsidRDefault="00AB49E2" w:rsidP="00AB49E2">
    <w:pPr>
      <w:tabs>
        <w:tab w:val="left" w:pos="6390"/>
      </w:tabs>
      <w:spacing w:after="0"/>
      <w:jc w:val="center"/>
      <w:rPr>
        <w:rFonts w:ascii="Arial" w:hAnsi="Arial" w:cs="Arial"/>
        <w:b/>
        <w:color w:val="A6A6A6"/>
        <w:sz w:val="18"/>
        <w:szCs w:val="18"/>
      </w:rPr>
    </w:pPr>
    <w:r w:rsidRPr="006A13F1">
      <w:rPr>
        <w:rFonts w:ascii="Arial Narrow" w:hAnsi="Arial Narrow" w:cs="Arial"/>
        <w:b/>
        <w:color w:val="A6A6A6"/>
        <w:sz w:val="18"/>
        <w:szCs w:val="18"/>
      </w:rPr>
      <w:t xml:space="preserve">Sortimo </w:t>
    </w:r>
    <w:r w:rsidR="00DC666B" w:rsidRPr="006A13F1">
      <w:rPr>
        <w:rFonts w:ascii="Arial Narrow" w:hAnsi="Arial Narrow" w:cs="Arial"/>
        <w:b/>
        <w:color w:val="A6A6A6"/>
        <w:sz w:val="18"/>
        <w:szCs w:val="18"/>
      </w:rPr>
      <w:t>Innovationspark</w:t>
    </w:r>
    <w:r w:rsidR="006A13F1" w:rsidRPr="006A13F1">
      <w:rPr>
        <w:rFonts w:ascii="Arial Narrow" w:hAnsi="Arial Narrow" w:cs="Arial"/>
        <w:b/>
        <w:color w:val="A6A6A6"/>
        <w:sz w:val="18"/>
        <w:szCs w:val="18"/>
      </w:rPr>
      <w:t xml:space="preserve"> Zusmarshausen</w:t>
    </w:r>
    <w:r w:rsidRPr="006A13F1">
      <w:rPr>
        <w:rFonts w:ascii="Arial Narrow" w:hAnsi="Arial Narrow" w:cs="Arial"/>
        <w:b/>
        <w:color w:val="A6A6A6"/>
        <w:sz w:val="18"/>
        <w:szCs w:val="18"/>
      </w:rPr>
      <w:t xml:space="preserve">, </w:t>
    </w:r>
    <w:r w:rsidR="00DC666B" w:rsidRPr="006A13F1">
      <w:rPr>
        <w:rFonts w:ascii="Arial Narrow" w:hAnsi="Arial Narrow" w:cs="Arial"/>
        <w:color w:val="A6A6A6"/>
        <w:sz w:val="18"/>
        <w:szCs w:val="18"/>
      </w:rPr>
      <w:t>Am Innovationspark 2</w:t>
    </w:r>
    <w:r w:rsidRPr="006A13F1">
      <w:rPr>
        <w:rFonts w:ascii="Arial Narrow" w:hAnsi="Arial Narrow" w:cs="Arial"/>
        <w:b/>
        <w:color w:val="A6A6A6"/>
        <w:sz w:val="18"/>
        <w:szCs w:val="18"/>
      </w:rPr>
      <w:t xml:space="preserve">, </w:t>
    </w:r>
    <w:r w:rsidRPr="006A13F1">
      <w:rPr>
        <w:rFonts w:ascii="Arial Narrow" w:hAnsi="Arial Narrow" w:cs="Arial"/>
        <w:color w:val="A6A6A6"/>
        <w:sz w:val="18"/>
        <w:szCs w:val="18"/>
      </w:rPr>
      <w:t>D-86441 Zusmarshausen</w:t>
    </w:r>
    <w:r w:rsidRPr="006A13F1">
      <w:rPr>
        <w:rFonts w:ascii="Arial Narrow" w:hAnsi="Arial Narrow" w:cs="Arial"/>
        <w:b/>
        <w:color w:val="A6A6A6"/>
        <w:sz w:val="18"/>
        <w:szCs w:val="18"/>
      </w:rPr>
      <w:t>,</w:t>
    </w:r>
    <w:r w:rsidR="00DC666B" w:rsidRPr="006A13F1">
      <w:rPr>
        <w:rFonts w:ascii="Arial Narrow" w:hAnsi="Arial Narrow" w:cs="Arial"/>
        <w:i/>
        <w:color w:val="A6A6A6"/>
        <w:sz w:val="18"/>
        <w:szCs w:val="18"/>
      </w:rPr>
      <w:t xml:space="preserve"> </w:t>
    </w:r>
    <w:r w:rsidR="006A13F1" w:rsidRPr="006A13F1">
      <w:rPr>
        <w:rFonts w:ascii="Arial Narrow" w:hAnsi="Arial Narrow" w:cs="Arial"/>
        <w:iCs/>
        <w:color w:val="A6A6A6"/>
        <w:sz w:val="18"/>
        <w:szCs w:val="18"/>
      </w:rPr>
      <w:t>www</w:t>
    </w:r>
    <w:r w:rsidR="006A13F1" w:rsidRPr="006A13F1">
      <w:rPr>
        <w:rFonts w:ascii="Arial Narrow" w:hAnsi="Arial Narrow" w:cs="Arial"/>
        <w:i/>
        <w:color w:val="A6A6A6"/>
        <w:sz w:val="18"/>
        <w:szCs w:val="18"/>
      </w:rPr>
      <w:t>.</w:t>
    </w:r>
    <w:r w:rsidR="006A13F1" w:rsidRPr="006A13F1">
      <w:rPr>
        <w:rFonts w:ascii="Arial Narrow" w:hAnsi="Arial Narrow" w:cs="Arial"/>
        <w:color w:val="A6A6A6"/>
        <w:sz w:val="18"/>
        <w:szCs w:val="18"/>
      </w:rPr>
      <w:t>s</w:t>
    </w:r>
    <w:r w:rsidRPr="006A13F1">
      <w:rPr>
        <w:rFonts w:ascii="Arial Narrow" w:hAnsi="Arial Narrow" w:cs="Arial"/>
        <w:color w:val="A6A6A6"/>
        <w:sz w:val="18"/>
        <w:szCs w:val="18"/>
      </w:rPr>
      <w:t>ortimo</w:t>
    </w:r>
    <w:r w:rsidR="006A13F1" w:rsidRPr="006A13F1">
      <w:rPr>
        <w:rFonts w:ascii="Arial Narrow" w:hAnsi="Arial Narrow" w:cs="Arial"/>
        <w:color w:val="A6A6A6"/>
        <w:sz w:val="18"/>
        <w:szCs w:val="18"/>
      </w:rPr>
      <w:t>-i</w:t>
    </w:r>
    <w:r w:rsidR="00DC666B" w:rsidRPr="006A13F1">
      <w:rPr>
        <w:rFonts w:ascii="Arial Narrow" w:hAnsi="Arial Narrow" w:cs="Arial"/>
        <w:color w:val="A6A6A6"/>
        <w:sz w:val="18"/>
        <w:szCs w:val="18"/>
      </w:rPr>
      <w:t>nnovationspark</w:t>
    </w:r>
    <w:r w:rsidRPr="006A13F1">
      <w:rPr>
        <w:rFonts w:ascii="Arial Narrow" w:hAnsi="Arial Narrow" w:cs="Arial"/>
        <w:color w:val="A6A6A6"/>
        <w:sz w:val="18"/>
        <w:szCs w:val="18"/>
      </w:rPr>
      <w:t>.de</w:t>
    </w:r>
  </w:p>
  <w:p w14:paraId="1621475E" w14:textId="77777777" w:rsidR="006008DC" w:rsidRDefault="006008D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9FB3C" w14:textId="77777777" w:rsidR="00CB5F08" w:rsidRDefault="00CB5F0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F2144" w14:textId="77777777" w:rsidR="00AD1F90" w:rsidRDefault="00AD1F90" w:rsidP="006008DC">
      <w:pPr>
        <w:spacing w:after="0" w:line="240" w:lineRule="auto"/>
      </w:pPr>
      <w:r>
        <w:separator/>
      </w:r>
    </w:p>
  </w:footnote>
  <w:footnote w:type="continuationSeparator" w:id="0">
    <w:p w14:paraId="316D1D58" w14:textId="77777777" w:rsidR="00AD1F90" w:rsidRDefault="00AD1F90" w:rsidP="006008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5D116" w14:textId="77777777" w:rsidR="00CB5F08" w:rsidRDefault="00CB5F0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E9378" w14:textId="2E82B7DA" w:rsidR="006008DC" w:rsidRDefault="006008DC" w:rsidP="006008DC">
    <w:pPr>
      <w:pStyle w:val="Kopfzeile"/>
    </w:pPr>
    <w:r>
      <w:rPr>
        <w:noProof/>
        <w:lang w:eastAsia="de-DE"/>
      </w:rPr>
      <w:drawing>
        <wp:anchor distT="0" distB="0" distL="114300" distR="114300" simplePos="0" relativeHeight="251659264" behindDoc="1" locked="0" layoutInCell="1" allowOverlap="1" wp14:anchorId="1D883F1B" wp14:editId="4823ECB2">
          <wp:simplePos x="0" y="0"/>
          <wp:positionH relativeFrom="column">
            <wp:posOffset>4685665</wp:posOffset>
          </wp:positionH>
          <wp:positionV relativeFrom="paragraph">
            <wp:posOffset>-1905</wp:posOffset>
          </wp:positionV>
          <wp:extent cx="1069340" cy="515620"/>
          <wp:effectExtent l="0" t="0" r="0" b="5080"/>
          <wp:wrapTight wrapText="bothSides">
            <wp:wrapPolygon edited="0">
              <wp:start x="0" y="0"/>
              <wp:lineTo x="0" y="21281"/>
              <wp:lineTo x="21292" y="21281"/>
              <wp:lineTo x="21292"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1069340" cy="515620"/>
                  </a:xfrm>
                  <a:prstGeom prst="rect">
                    <a:avLst/>
                  </a:prstGeom>
                </pic:spPr>
              </pic:pic>
            </a:graphicData>
          </a:graphic>
          <wp14:sizeRelH relativeFrom="page">
            <wp14:pctWidth>0</wp14:pctWidth>
          </wp14:sizeRelH>
          <wp14:sizeRelV relativeFrom="page">
            <wp14:pctHeight>0</wp14:pctHeight>
          </wp14:sizeRelV>
        </wp:anchor>
      </w:drawing>
    </w:r>
  </w:p>
  <w:p w14:paraId="5F9C3FE1" w14:textId="39B338FD" w:rsidR="006008DC" w:rsidRDefault="006008DC" w:rsidP="006008DC">
    <w:pPr>
      <w:pStyle w:val="Kopfzeile"/>
    </w:pPr>
  </w:p>
  <w:p w14:paraId="084B7A0D" w14:textId="37C499B7" w:rsidR="006008DC" w:rsidRDefault="006008DC" w:rsidP="006008DC">
    <w:pPr>
      <w:pStyle w:val="Kopfzeile"/>
    </w:pPr>
  </w:p>
  <w:p w14:paraId="5295F9FF" w14:textId="147E59F7" w:rsidR="006008DC" w:rsidRDefault="006008DC" w:rsidP="006008DC">
    <w:pPr>
      <w:pStyle w:val="Kopfzeile"/>
    </w:pPr>
  </w:p>
  <w:p w14:paraId="5EA48B18" w14:textId="2CDB3957" w:rsidR="006008DC" w:rsidRDefault="006008DC" w:rsidP="006008DC">
    <w:pPr>
      <w:pStyle w:val="Kopfzeile"/>
    </w:pPr>
  </w:p>
  <w:p w14:paraId="6979014A" w14:textId="3E211700" w:rsidR="006008DC" w:rsidRDefault="006008DC" w:rsidP="006008DC">
    <w:pPr>
      <w:pStyle w:val="Kopfzeile"/>
    </w:pPr>
  </w:p>
  <w:p w14:paraId="35CD7CBF" w14:textId="6490B1B7" w:rsidR="006008DC" w:rsidRDefault="00DC666B" w:rsidP="00CB5F08">
    <w:pPr>
      <w:pStyle w:val="Kopfzeile"/>
    </w:pPr>
    <w:r w:rsidRPr="00D93BAC">
      <w:rPr>
        <w:rFonts w:ascii="Arial Narrow" w:eastAsia="Times New Roman" w:hAnsi="Arial Narrow"/>
        <w:noProof/>
        <w:szCs w:val="24"/>
        <w:lang w:eastAsia="de-DE"/>
      </w:rPr>
      <w:drawing>
        <wp:anchor distT="0" distB="0" distL="114300" distR="114300" simplePos="0" relativeHeight="251662336" behindDoc="1" locked="0" layoutInCell="1" allowOverlap="1" wp14:anchorId="38536A88" wp14:editId="2F477CEF">
          <wp:simplePos x="0" y="0"/>
          <wp:positionH relativeFrom="column">
            <wp:posOffset>3129915</wp:posOffset>
          </wp:positionH>
          <wp:positionV relativeFrom="paragraph">
            <wp:posOffset>146685</wp:posOffset>
          </wp:positionV>
          <wp:extent cx="2620645" cy="990600"/>
          <wp:effectExtent l="0" t="0" r="5080" b="0"/>
          <wp:wrapTight wrapText="bothSides">
            <wp:wrapPolygon edited="0">
              <wp:start x="0" y="0"/>
              <wp:lineTo x="0" y="21323"/>
              <wp:lineTo x="21525" y="21323"/>
              <wp:lineTo x="21525" y="17723"/>
              <wp:lineTo x="19397" y="13292"/>
              <wp:lineTo x="21275" y="8862"/>
              <wp:lineTo x="21525" y="6923"/>
              <wp:lineTo x="21400" y="6369"/>
              <wp:lineTo x="20774" y="4431"/>
              <wp:lineTo x="20899" y="1662"/>
              <wp:lineTo x="15643" y="277"/>
              <wp:lineTo x="175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2064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8DC" w:rsidRPr="008B2A87">
      <w:rPr>
        <w:rFonts w:ascii="Arial Narrow" w:hAnsi="Arial Narrow"/>
        <w:noProof/>
        <w:lang w:eastAsia="de-DE"/>
      </w:rPr>
      <w:drawing>
        <wp:anchor distT="0" distB="0" distL="114300" distR="114300" simplePos="0" relativeHeight="251661312" behindDoc="1" locked="0" layoutInCell="1" allowOverlap="1" wp14:anchorId="4829BCE3" wp14:editId="3383718C">
          <wp:simplePos x="0" y="0"/>
          <wp:positionH relativeFrom="column">
            <wp:posOffset>-27305</wp:posOffset>
          </wp:positionH>
          <wp:positionV relativeFrom="paragraph">
            <wp:posOffset>55880</wp:posOffset>
          </wp:positionV>
          <wp:extent cx="284480" cy="1162050"/>
          <wp:effectExtent l="0" t="0" r="1270" b="0"/>
          <wp:wrapTight wrapText="bothSides">
            <wp:wrapPolygon edited="0">
              <wp:start x="0" y="0"/>
              <wp:lineTo x="0" y="21246"/>
              <wp:lineTo x="20250" y="21246"/>
              <wp:lineTo x="20250"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4480" cy="1162050"/>
                  </a:xfrm>
                  <a:prstGeom prst="rect">
                    <a:avLst/>
                  </a:prstGeom>
                </pic:spPr>
              </pic:pic>
            </a:graphicData>
          </a:graphic>
          <wp14:sizeRelH relativeFrom="page">
            <wp14:pctWidth>0</wp14:pctWidth>
          </wp14:sizeRelH>
          <wp14:sizeRelV relativeFrom="page">
            <wp14:pctHeight>0</wp14:pctHeight>
          </wp14:sizeRelV>
        </wp:anchor>
      </w:drawing>
    </w:r>
    <w:r w:rsidR="006008DC" w:rsidRPr="008B2A87">
      <w:rPr>
        <w:rFonts w:ascii="Arial Narrow" w:hAnsi="Arial Narrow"/>
        <w:noProof/>
        <w:lang w:eastAsia="de-DE"/>
      </w:rPr>
      <mc:AlternateContent>
        <mc:Choice Requires="wps">
          <w:drawing>
            <wp:anchor distT="0" distB="0" distL="114300" distR="114300" simplePos="0" relativeHeight="251660288" behindDoc="0" locked="0" layoutInCell="1" allowOverlap="1" wp14:anchorId="2ED72AA9" wp14:editId="0F8C6CB0">
              <wp:simplePos x="0" y="0"/>
              <wp:positionH relativeFrom="column">
                <wp:posOffset>201295</wp:posOffset>
              </wp:positionH>
              <wp:positionV relativeFrom="paragraph">
                <wp:posOffset>99060</wp:posOffset>
              </wp:positionV>
              <wp:extent cx="2407920" cy="1038225"/>
              <wp:effectExtent l="0" t="0" r="0" b="9525"/>
              <wp:wrapNone/>
              <wp:docPr id="27" name="Textfeld 27"/>
              <wp:cNvGraphicFramePr/>
              <a:graphic xmlns:a="http://schemas.openxmlformats.org/drawingml/2006/main">
                <a:graphicData uri="http://schemas.microsoft.com/office/word/2010/wordprocessingShape">
                  <wps:wsp>
                    <wps:cNvSpPr txBox="1"/>
                    <wps:spPr>
                      <a:xfrm>
                        <a:off x="0" y="0"/>
                        <a:ext cx="2407920"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3A0E0" w14:textId="77777777" w:rsidR="00AB49E2" w:rsidRPr="004B354F" w:rsidRDefault="00AB49E2" w:rsidP="00AB49E2">
                          <w:pPr>
                            <w:spacing w:line="312" w:lineRule="auto"/>
                            <w:contextualSpacing/>
                            <w:rPr>
                              <w:rFonts w:ascii="Arial Narrow" w:hAnsi="Arial Narrow" w:cs="Arial"/>
                              <w:b/>
                              <w:color w:val="808080" w:themeColor="background1" w:themeShade="80"/>
                              <w:sz w:val="20"/>
                              <w:szCs w:val="20"/>
                              <w:lang w:val="en-AU"/>
                            </w:rPr>
                          </w:pPr>
                          <w:r w:rsidRPr="004B354F">
                            <w:rPr>
                              <w:rFonts w:ascii="Arial Narrow" w:hAnsi="Arial Narrow" w:cs="Arial"/>
                              <w:b/>
                              <w:color w:val="808080" w:themeColor="background1" w:themeShade="80"/>
                              <w:sz w:val="20"/>
                              <w:szCs w:val="20"/>
                              <w:lang w:val="en-AU"/>
                            </w:rPr>
                            <w:t>Ihre Ansprechpartnerin</w:t>
                          </w:r>
                        </w:p>
                        <w:p w14:paraId="16DFA824" w14:textId="048A2F49" w:rsidR="00AB49E2" w:rsidRPr="004B354F" w:rsidRDefault="00CB5F08" w:rsidP="00AB49E2">
                          <w:pPr>
                            <w:spacing w:line="312" w:lineRule="auto"/>
                            <w:contextualSpacing/>
                            <w:rPr>
                              <w:rFonts w:ascii="Arial Narrow" w:hAnsi="Arial Narrow" w:cs="Arial"/>
                              <w:color w:val="808080" w:themeColor="background1" w:themeShade="80"/>
                              <w:sz w:val="20"/>
                              <w:szCs w:val="20"/>
                              <w:lang w:val="en-AU"/>
                            </w:rPr>
                          </w:pPr>
                          <w:r>
                            <w:rPr>
                              <w:rFonts w:ascii="Arial Narrow" w:hAnsi="Arial Narrow" w:cs="Arial"/>
                              <w:color w:val="808080" w:themeColor="background1" w:themeShade="80"/>
                              <w:sz w:val="20"/>
                              <w:szCs w:val="20"/>
                              <w:lang w:val="en-AU"/>
                            </w:rPr>
                            <w:t>Jana Heiß</w:t>
                          </w:r>
                        </w:p>
                        <w:p w14:paraId="1D421CBC" w14:textId="2D2E5A48" w:rsidR="00AB49E2" w:rsidRPr="004B354F" w:rsidRDefault="00CB5F08" w:rsidP="00AB49E2">
                          <w:pPr>
                            <w:spacing w:line="312" w:lineRule="auto"/>
                            <w:contextualSpacing/>
                            <w:rPr>
                              <w:rFonts w:ascii="Arial Narrow" w:hAnsi="Arial Narrow" w:cs="Arial"/>
                              <w:color w:val="808080" w:themeColor="background1" w:themeShade="80"/>
                              <w:sz w:val="20"/>
                              <w:szCs w:val="20"/>
                              <w:lang w:val="en-AU"/>
                            </w:rPr>
                          </w:pPr>
                          <w:r>
                            <w:rPr>
                              <w:rFonts w:ascii="Arial Narrow" w:hAnsi="Arial Narrow" w:cs="Arial"/>
                              <w:color w:val="808080" w:themeColor="background1" w:themeShade="80"/>
                              <w:sz w:val="20"/>
                              <w:szCs w:val="20"/>
                              <w:lang w:val="en-AU"/>
                            </w:rPr>
                            <w:t>Head of Content &amp; Communication</w:t>
                          </w:r>
                        </w:p>
                        <w:p w14:paraId="0C551FDB" w14:textId="6BA738AC" w:rsidR="00AB49E2" w:rsidRPr="00CB5F08" w:rsidRDefault="00AB49E2" w:rsidP="00AB49E2">
                          <w:pPr>
                            <w:spacing w:line="312" w:lineRule="auto"/>
                            <w:contextualSpacing/>
                            <w:rPr>
                              <w:rFonts w:ascii="Arial Narrow" w:hAnsi="Arial Narrow" w:cs="Arial"/>
                              <w:color w:val="808080" w:themeColor="background1" w:themeShade="80"/>
                              <w:sz w:val="20"/>
                              <w:szCs w:val="20"/>
                            </w:rPr>
                          </w:pPr>
                          <w:r w:rsidRPr="00CB5F08">
                            <w:rPr>
                              <w:rFonts w:ascii="Arial Narrow" w:hAnsi="Arial Narrow" w:cs="Arial"/>
                              <w:color w:val="808080" w:themeColor="background1" w:themeShade="80"/>
                              <w:sz w:val="20"/>
                              <w:szCs w:val="20"/>
                            </w:rPr>
                            <w:t>Telefon: 08291 850-</w:t>
                          </w:r>
                          <w:r w:rsidR="00CB5F08" w:rsidRPr="00CB5F08">
                            <w:rPr>
                              <w:rFonts w:ascii="Arial Narrow" w:hAnsi="Arial Narrow" w:cs="Arial"/>
                              <w:color w:val="808080" w:themeColor="background1" w:themeShade="80"/>
                              <w:sz w:val="20"/>
                              <w:szCs w:val="20"/>
                            </w:rPr>
                            <w:t>49</w:t>
                          </w:r>
                          <w:r w:rsidR="00CB5F08">
                            <w:rPr>
                              <w:rFonts w:ascii="Arial Narrow" w:hAnsi="Arial Narrow" w:cs="Arial"/>
                              <w:color w:val="808080" w:themeColor="background1" w:themeShade="80"/>
                              <w:sz w:val="20"/>
                              <w:szCs w:val="20"/>
                            </w:rPr>
                            <w:t>2</w:t>
                          </w:r>
                        </w:p>
                        <w:p w14:paraId="66BCD408" w14:textId="56B8B8B4" w:rsidR="006008DC" w:rsidRPr="00CB5F08" w:rsidRDefault="0020556D" w:rsidP="006008DC">
                          <w:pPr>
                            <w:spacing w:line="312" w:lineRule="auto"/>
                            <w:contextualSpacing/>
                            <w:rPr>
                              <w:rFonts w:ascii="Arial Narrow" w:hAnsi="Arial Narrow" w:cs="Arial"/>
                              <w:color w:val="808080" w:themeColor="background1" w:themeShade="80"/>
                              <w:sz w:val="20"/>
                              <w:szCs w:val="20"/>
                            </w:rPr>
                          </w:pPr>
                          <w:r>
                            <w:rPr>
                              <w:rFonts w:ascii="Arial Narrow" w:hAnsi="Arial Narrow" w:cs="Arial"/>
                              <w:color w:val="808080" w:themeColor="background1" w:themeShade="80"/>
                              <w:sz w:val="20"/>
                              <w:szCs w:val="20"/>
                            </w:rPr>
                            <w:t>E-Mail: presse@sortimo-innovationspark.de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D72AA9" id="_x0000_t202" coordsize="21600,21600" o:spt="202" path="m,l,21600r21600,l21600,xe">
              <v:stroke joinstyle="miter"/>
              <v:path gradientshapeok="t" o:connecttype="rect"/>
            </v:shapetype>
            <v:shape id="Textfeld 27" o:spid="_x0000_s1026" type="#_x0000_t202" style="position:absolute;margin-left:15.85pt;margin-top:7.8pt;width:189.6pt;height:8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" fillcolor="white [3201]" stroked="f" strokeweight=".5pt">
              <v:textbox>
                <w:txbxContent>
                  <w:p w14:paraId="6923A0E0" w14:textId="77777777" w:rsidR="00AB49E2" w:rsidRPr="004B354F" w:rsidRDefault="00AB49E2" w:rsidP="00AB49E2">
                    <w:pPr>
                      <w:spacing w:line="312" w:lineRule="auto"/>
                      <w:contextualSpacing/>
                      <w:rPr>
                        <w:rFonts w:ascii="Arial Narrow" w:hAnsi="Arial Narrow" w:cs="Arial"/>
                        <w:b/>
                        <w:color w:val="808080" w:themeColor="background1" w:themeShade="80"/>
                        <w:sz w:val="20"/>
                        <w:szCs w:val="20"/>
                        <w:lang w:val="en-AU"/>
                      </w:rPr>
                    </w:pPr>
                    <w:r w:rsidRPr="004B354F">
                      <w:rPr>
                        <w:rFonts w:ascii="Arial Narrow" w:hAnsi="Arial Narrow" w:cs="Arial"/>
                        <w:b/>
                        <w:color w:val="808080" w:themeColor="background1" w:themeShade="80"/>
                        <w:sz w:val="20"/>
                        <w:szCs w:val="20"/>
                        <w:lang w:val="en-AU"/>
                      </w:rPr>
                      <w:t>Ihre Ansprechpartnerin</w:t>
                    </w:r>
                  </w:p>
                  <w:p w14:paraId="16DFA824" w14:textId="048A2F49" w:rsidR="00AB49E2" w:rsidRPr="004B354F" w:rsidRDefault="00CB5F08" w:rsidP="00AB49E2">
                    <w:pPr>
                      <w:spacing w:line="312" w:lineRule="auto"/>
                      <w:contextualSpacing/>
                      <w:rPr>
                        <w:rFonts w:ascii="Arial Narrow" w:hAnsi="Arial Narrow" w:cs="Arial"/>
                        <w:color w:val="808080" w:themeColor="background1" w:themeShade="80"/>
                        <w:sz w:val="20"/>
                        <w:szCs w:val="20"/>
                        <w:lang w:val="en-AU"/>
                      </w:rPr>
                    </w:pPr>
                    <w:r>
                      <w:rPr>
                        <w:rFonts w:ascii="Arial Narrow" w:hAnsi="Arial Narrow" w:cs="Arial"/>
                        <w:color w:val="808080" w:themeColor="background1" w:themeShade="80"/>
                        <w:sz w:val="20"/>
                        <w:szCs w:val="20"/>
                        <w:lang w:val="en-AU"/>
                      </w:rPr>
                      <w:t>Jana Heiß</w:t>
                    </w:r>
                  </w:p>
                  <w:p w14:paraId="1D421CBC" w14:textId="2D2E5A48" w:rsidR="00AB49E2" w:rsidRPr="004B354F" w:rsidRDefault="00CB5F08" w:rsidP="00AB49E2">
                    <w:pPr>
                      <w:spacing w:line="312" w:lineRule="auto"/>
                      <w:contextualSpacing/>
                      <w:rPr>
                        <w:rFonts w:ascii="Arial Narrow" w:hAnsi="Arial Narrow" w:cs="Arial"/>
                        <w:color w:val="808080" w:themeColor="background1" w:themeShade="80"/>
                        <w:sz w:val="20"/>
                        <w:szCs w:val="20"/>
                        <w:lang w:val="en-AU"/>
                      </w:rPr>
                    </w:pPr>
                    <w:r>
                      <w:rPr>
                        <w:rFonts w:ascii="Arial Narrow" w:hAnsi="Arial Narrow" w:cs="Arial"/>
                        <w:color w:val="808080" w:themeColor="background1" w:themeShade="80"/>
                        <w:sz w:val="20"/>
                        <w:szCs w:val="20"/>
                        <w:lang w:val="en-AU"/>
                      </w:rPr>
                      <w:t>Head of Content &amp; Communication</w:t>
                    </w:r>
                  </w:p>
                  <w:p w14:paraId="0C551FDB" w14:textId="6BA738AC" w:rsidR="00AB49E2" w:rsidRPr="00CB5F08" w:rsidRDefault="00AB49E2" w:rsidP="00AB49E2">
                    <w:pPr>
                      <w:spacing w:line="312" w:lineRule="auto"/>
                      <w:contextualSpacing/>
                      <w:rPr>
                        <w:rFonts w:ascii="Arial Narrow" w:hAnsi="Arial Narrow" w:cs="Arial"/>
                        <w:color w:val="808080" w:themeColor="background1" w:themeShade="80"/>
                        <w:sz w:val="20"/>
                        <w:szCs w:val="20"/>
                      </w:rPr>
                    </w:pPr>
                    <w:r w:rsidRPr="00CB5F08">
                      <w:rPr>
                        <w:rFonts w:ascii="Arial Narrow" w:hAnsi="Arial Narrow" w:cs="Arial"/>
                        <w:color w:val="808080" w:themeColor="background1" w:themeShade="80"/>
                        <w:sz w:val="20"/>
                        <w:szCs w:val="20"/>
                      </w:rPr>
                      <w:t>Telefon: 08291 850-</w:t>
                    </w:r>
                    <w:r w:rsidR="00CB5F08" w:rsidRPr="00CB5F08">
                      <w:rPr>
                        <w:rFonts w:ascii="Arial Narrow" w:hAnsi="Arial Narrow" w:cs="Arial"/>
                        <w:color w:val="808080" w:themeColor="background1" w:themeShade="80"/>
                        <w:sz w:val="20"/>
                        <w:szCs w:val="20"/>
                      </w:rPr>
                      <w:t>49</w:t>
                    </w:r>
                    <w:r w:rsidR="00CB5F08">
                      <w:rPr>
                        <w:rFonts w:ascii="Arial Narrow" w:hAnsi="Arial Narrow" w:cs="Arial"/>
                        <w:color w:val="808080" w:themeColor="background1" w:themeShade="80"/>
                        <w:sz w:val="20"/>
                        <w:szCs w:val="20"/>
                      </w:rPr>
                      <w:t>2</w:t>
                    </w:r>
                  </w:p>
                  <w:p w14:paraId="66BCD408" w14:textId="56B8B8B4" w:rsidR="006008DC" w:rsidRPr="00CB5F08" w:rsidRDefault="0020556D" w:rsidP="006008DC">
                    <w:pPr>
                      <w:spacing w:line="312" w:lineRule="auto"/>
                      <w:contextualSpacing/>
                      <w:rPr>
                        <w:rFonts w:ascii="Arial Narrow" w:hAnsi="Arial Narrow" w:cs="Arial"/>
                        <w:color w:val="808080" w:themeColor="background1" w:themeShade="80"/>
                        <w:sz w:val="20"/>
                        <w:szCs w:val="20"/>
                      </w:rPr>
                    </w:pPr>
                    <w:r>
                      <w:rPr>
                        <w:rFonts w:ascii="Arial Narrow" w:hAnsi="Arial Narrow" w:cs="Arial"/>
                        <w:color w:val="808080" w:themeColor="background1" w:themeShade="80"/>
                        <w:sz w:val="20"/>
                        <w:szCs w:val="20"/>
                      </w:rPr>
                      <w:t>E-Mail: presse@sortimo-innovationspark.de</w:t>
                    </w:r>
                  </w:p>
                </w:txbxContent>
              </v:textbox>
            </v:shape>
          </w:pict>
        </mc:Fallback>
      </mc:AlternateContent>
    </w:r>
    <w:r w:rsidR="006008DC">
      <w:tab/>
    </w:r>
  </w:p>
  <w:p w14:paraId="27376FA6" w14:textId="177320BF" w:rsidR="006008DC" w:rsidRDefault="006008DC" w:rsidP="006008DC">
    <w:pPr>
      <w:pStyle w:val="Kopfzeile"/>
    </w:pPr>
  </w:p>
  <w:p w14:paraId="16D6D8E8" w14:textId="305FCFD9" w:rsidR="006008DC" w:rsidRDefault="006008DC" w:rsidP="006008DC">
    <w:pPr>
      <w:pStyle w:val="Kopfzeile"/>
    </w:pPr>
  </w:p>
  <w:p w14:paraId="4B4BEB56" w14:textId="0DDA84DE" w:rsidR="006008DC" w:rsidRDefault="006008DC" w:rsidP="006008DC">
    <w:pPr>
      <w:pStyle w:val="Kopfzeile"/>
    </w:pPr>
  </w:p>
  <w:p w14:paraId="3A901EC7" w14:textId="4ADEDC7C" w:rsidR="006008DC" w:rsidRDefault="006008DC" w:rsidP="006008DC">
    <w:pPr>
      <w:pStyle w:val="Kopfzeile"/>
    </w:pPr>
  </w:p>
  <w:p w14:paraId="45F99EA5" w14:textId="64B59901" w:rsidR="006008DC" w:rsidRDefault="00CB5F08" w:rsidP="006008DC">
    <w:pPr>
      <w:rPr>
        <w:rFonts w:ascii="Arial Narrow" w:hAnsi="Arial Narrow"/>
        <w:caps/>
        <w:color w:val="0070C0"/>
        <w:sz w:val="44"/>
        <w:szCs w:val="44"/>
      </w:rPr>
    </w:pPr>
    <w:r>
      <w:rPr>
        <w:rFonts w:ascii="Arial Narrow" w:hAnsi="Arial Narrow"/>
        <w:caps/>
        <w:color w:val="0070C0"/>
        <w:sz w:val="44"/>
        <w:szCs w:val="44"/>
      </w:rPr>
      <w:t>NEWS</w:t>
    </w:r>
  </w:p>
  <w:p w14:paraId="1447FE6E" w14:textId="77777777" w:rsidR="006008DC" w:rsidRDefault="006008DC">
    <w:pPr>
      <w:pStyle w:val="Kopfzeile"/>
    </w:pPr>
  </w:p>
  <w:p w14:paraId="28F87750" w14:textId="77777777" w:rsidR="006008DC" w:rsidRDefault="006008D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D58D6" w14:textId="77777777" w:rsidR="00CB5F08" w:rsidRDefault="00CB5F0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DC"/>
    <w:rsid w:val="000A09C5"/>
    <w:rsid w:val="000E1287"/>
    <w:rsid w:val="00175B01"/>
    <w:rsid w:val="0020556D"/>
    <w:rsid w:val="00362953"/>
    <w:rsid w:val="005733CD"/>
    <w:rsid w:val="006008DC"/>
    <w:rsid w:val="00655697"/>
    <w:rsid w:val="006A13F1"/>
    <w:rsid w:val="007B2871"/>
    <w:rsid w:val="00AA359A"/>
    <w:rsid w:val="00AB49E2"/>
    <w:rsid w:val="00AD1F90"/>
    <w:rsid w:val="00BD2ED6"/>
    <w:rsid w:val="00CB5F08"/>
    <w:rsid w:val="00DC66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4C17D9"/>
  <w15:docId w15:val="{163C45EE-6266-4FA4-BBFB-9AAA2A3A7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8DC"/>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008DC"/>
    <w:pPr>
      <w:tabs>
        <w:tab w:val="center" w:pos="4536"/>
        <w:tab w:val="right" w:pos="9072"/>
      </w:tabs>
      <w:spacing w:after="0" w:line="240" w:lineRule="auto"/>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6008DC"/>
  </w:style>
  <w:style w:type="paragraph" w:styleId="Fuzeile">
    <w:name w:val="footer"/>
    <w:basedOn w:val="Standard"/>
    <w:link w:val="FuzeileZchn"/>
    <w:uiPriority w:val="99"/>
    <w:unhideWhenUsed/>
    <w:rsid w:val="006008DC"/>
    <w:pPr>
      <w:tabs>
        <w:tab w:val="center" w:pos="4536"/>
        <w:tab w:val="right" w:pos="9072"/>
      </w:tabs>
      <w:spacing w:after="0" w:line="240" w:lineRule="auto"/>
    </w:pPr>
    <w:rPr>
      <w:rFonts w:asciiTheme="minorHAnsi" w:eastAsiaTheme="minorHAnsi" w:hAnsiTheme="minorHAnsi" w:cstheme="minorBidi"/>
    </w:rPr>
  </w:style>
  <w:style w:type="character" w:customStyle="1" w:styleId="FuzeileZchn">
    <w:name w:val="Fußzeile Zchn"/>
    <w:basedOn w:val="Absatz-Standardschriftart"/>
    <w:link w:val="Fuzeile"/>
    <w:uiPriority w:val="99"/>
    <w:rsid w:val="006008DC"/>
  </w:style>
  <w:style w:type="paragraph" w:styleId="Sprechblasentext">
    <w:name w:val="Balloon Text"/>
    <w:basedOn w:val="Standard"/>
    <w:link w:val="SprechblasentextZchn"/>
    <w:uiPriority w:val="99"/>
    <w:semiHidden/>
    <w:unhideWhenUsed/>
    <w:rsid w:val="006008DC"/>
    <w:pPr>
      <w:spacing w:after="0" w:line="240" w:lineRule="auto"/>
    </w:pPr>
    <w:rPr>
      <w:rFonts w:ascii="Tahoma" w:eastAsiaTheme="minorHAnsi" w:hAnsi="Tahoma" w:cs="Tahoma"/>
      <w:sz w:val="16"/>
      <w:szCs w:val="16"/>
    </w:rPr>
  </w:style>
  <w:style w:type="character" w:customStyle="1" w:styleId="SprechblasentextZchn">
    <w:name w:val="Sprechblasentext Zchn"/>
    <w:basedOn w:val="Absatz-Standardschriftart"/>
    <w:link w:val="Sprechblasentext"/>
    <w:uiPriority w:val="99"/>
    <w:semiHidden/>
    <w:rsid w:val="006008DC"/>
    <w:rPr>
      <w:rFonts w:ascii="Tahoma" w:hAnsi="Tahoma" w:cs="Tahoma"/>
      <w:sz w:val="16"/>
      <w:szCs w:val="16"/>
    </w:rPr>
  </w:style>
  <w:style w:type="paragraph" w:styleId="StandardWeb">
    <w:name w:val="Normal (Web)"/>
    <w:basedOn w:val="Standard"/>
    <w:uiPriority w:val="99"/>
    <w:unhideWhenUsed/>
    <w:rsid w:val="006008DC"/>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603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microsoft.com/office/2007/relationships/hdphoto" Target="media/hdphoto1.wdp"/></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172</Words>
  <Characters>1089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Sortimo International GmbH</Company>
  <LinksUpToDate>false</LinksUpToDate>
  <CharactersWithSpaces>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Niemeyer</dc:creator>
  <cp:lastModifiedBy>Heiß, Jana</cp:lastModifiedBy>
  <cp:revision>4</cp:revision>
  <dcterms:created xsi:type="dcterms:W3CDTF">2021-08-03T06:17:00Z</dcterms:created>
  <dcterms:modified xsi:type="dcterms:W3CDTF">2021-08-03T06:28:00Z</dcterms:modified>
</cp:coreProperties>
</file>